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9D" w:rsidRPr="00FD04B0" w:rsidRDefault="00FD04B0" w:rsidP="00FD04B0">
      <w:pPr>
        <w:jc w:val="center"/>
        <w:rPr>
          <w:rFonts w:ascii="Times New Roman" w:hAnsi="Times New Roman" w:cs="Times New Roman"/>
          <w:b/>
          <w:sz w:val="28"/>
        </w:rPr>
      </w:pPr>
      <w:r w:rsidRPr="00FD04B0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FD04B0" w:rsidRDefault="00FD04B0" w:rsidP="00EB5002">
      <w:pPr>
        <w:jc w:val="center"/>
        <w:rPr>
          <w:rFonts w:ascii="Times New Roman" w:hAnsi="Times New Roman" w:cs="Times New Roman"/>
          <w:sz w:val="28"/>
        </w:rPr>
      </w:pPr>
    </w:p>
    <w:p w:rsidR="00EB5002" w:rsidRPr="00EB5002" w:rsidRDefault="00EB5002" w:rsidP="00EB5002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5002">
        <w:rPr>
          <w:rFonts w:ascii="Times New Roman" w:hAnsi="Times New Roman" w:cs="Times New Roman"/>
          <w:b/>
          <w:sz w:val="28"/>
          <w:szCs w:val="24"/>
        </w:rPr>
        <w:t>Рассмотрение обращения</w:t>
      </w:r>
    </w:p>
    <w:p w:rsidR="00EB5002" w:rsidRPr="00EB5002" w:rsidRDefault="00EB5002" w:rsidP="00EB5002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6"/>
          <w:shd w:val="clear" w:color="auto" w:fill="F0F0F0"/>
        </w:rPr>
      </w:pPr>
    </w:p>
    <w:p w:rsidR="00EB5002" w:rsidRPr="00EB5002" w:rsidRDefault="00EB5002" w:rsidP="00EB5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0" w:name="sub_1001"/>
      <w:r w:rsidRPr="00EB5002">
        <w:rPr>
          <w:rFonts w:ascii="Times New Roman" w:hAnsi="Times New Roman" w:cs="Times New Roman"/>
          <w:sz w:val="28"/>
          <w:szCs w:val="24"/>
        </w:rPr>
        <w:t>1. Государственный орган, орган местного самоуправления или должностное лицо:</w:t>
      </w:r>
    </w:p>
    <w:p w:rsidR="00EB5002" w:rsidRPr="00EB5002" w:rsidRDefault="00EB5002" w:rsidP="00EB5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" w:name="sub_10011"/>
      <w:bookmarkEnd w:id="0"/>
      <w:r w:rsidRPr="00EB5002">
        <w:rPr>
          <w:rFonts w:ascii="Times New Roman" w:hAnsi="Times New Roman" w:cs="Times New Roman"/>
          <w:sz w:val="28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bookmarkEnd w:id="1"/>
    <w:p w:rsidR="00EB5002" w:rsidRPr="00EB5002" w:rsidRDefault="00EB5002" w:rsidP="00EB5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B5002">
        <w:rPr>
          <w:rFonts w:ascii="Times New Roman" w:hAnsi="Times New Roman" w:cs="Times New Roman"/>
          <w:sz w:val="28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B5002" w:rsidRPr="00EB5002" w:rsidRDefault="00EB5002" w:rsidP="00EB5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2" w:name="sub_10013"/>
      <w:r w:rsidRPr="00EB5002">
        <w:rPr>
          <w:rFonts w:ascii="Times New Roman" w:hAnsi="Times New Roman" w:cs="Times New Roman"/>
          <w:sz w:val="28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B5002" w:rsidRDefault="00EB5002" w:rsidP="00EB5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3" w:name="sub_100114"/>
      <w:bookmarkEnd w:id="2"/>
      <w:r w:rsidRPr="00EB5002">
        <w:rPr>
          <w:rFonts w:ascii="Times New Roman" w:hAnsi="Times New Roman" w:cs="Times New Roman"/>
          <w:sz w:val="28"/>
          <w:szCs w:val="24"/>
        </w:rPr>
        <w:t>4) дает письменный ответ по существу поставленных в обращении вопросов</w:t>
      </w:r>
      <w:bookmarkStart w:id="4" w:name="sub_100115"/>
      <w:bookmarkEnd w:id="3"/>
      <w:r>
        <w:rPr>
          <w:rFonts w:ascii="Times New Roman" w:hAnsi="Times New Roman" w:cs="Times New Roman"/>
          <w:sz w:val="28"/>
          <w:szCs w:val="24"/>
        </w:rPr>
        <w:t>.</w:t>
      </w:r>
    </w:p>
    <w:p w:rsidR="00EB5002" w:rsidRPr="00EB5002" w:rsidRDefault="00EB5002" w:rsidP="00EB5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B5002">
        <w:rPr>
          <w:rFonts w:ascii="Times New Roman" w:hAnsi="Times New Roman" w:cs="Times New Roman"/>
          <w:sz w:val="28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B5002" w:rsidRPr="00EB5002" w:rsidRDefault="00EB5002" w:rsidP="00EB5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5" w:name="sub_1002"/>
      <w:bookmarkEnd w:id="4"/>
      <w:r w:rsidRPr="00EB5002"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Pr="00EB5002">
        <w:rPr>
          <w:rFonts w:ascii="Times New Roman" w:hAnsi="Times New Roman" w:cs="Times New Roman"/>
          <w:sz w:val="28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</w:t>
      </w:r>
      <w:r w:rsidRPr="00EB5002">
        <w:rPr>
          <w:rFonts w:ascii="Times New Roman" w:hAnsi="Times New Roman" w:cs="Times New Roman"/>
          <w:b/>
          <w:sz w:val="28"/>
          <w:szCs w:val="24"/>
          <w:u w:val="single"/>
        </w:rPr>
        <w:t xml:space="preserve">течение 15 дней </w:t>
      </w:r>
      <w:r w:rsidRPr="00EB5002">
        <w:rPr>
          <w:rFonts w:ascii="Times New Roman" w:hAnsi="Times New Roman" w:cs="Times New Roman"/>
          <w:sz w:val="28"/>
          <w:szCs w:val="24"/>
        </w:rPr>
        <w:t xml:space="preserve">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4" w:history="1">
        <w:r w:rsidRPr="00EB5002">
          <w:rPr>
            <w:rFonts w:ascii="Times New Roman" w:hAnsi="Times New Roman" w:cs="Times New Roman"/>
            <w:color w:val="106BBE"/>
            <w:sz w:val="28"/>
            <w:szCs w:val="24"/>
          </w:rPr>
          <w:t>государственную</w:t>
        </w:r>
      </w:hyperlink>
      <w:r w:rsidRPr="00EB5002">
        <w:rPr>
          <w:rFonts w:ascii="Times New Roman" w:hAnsi="Times New Roman" w:cs="Times New Roman"/>
          <w:sz w:val="28"/>
          <w:szCs w:val="24"/>
        </w:rPr>
        <w:t xml:space="preserve"> или иную охраняемую федеральным законом тайну, и для которых установлен особый порядок</w:t>
      </w:r>
      <w:proofErr w:type="gramEnd"/>
      <w:r w:rsidRPr="00EB5002">
        <w:rPr>
          <w:rFonts w:ascii="Times New Roman" w:hAnsi="Times New Roman" w:cs="Times New Roman"/>
          <w:sz w:val="28"/>
          <w:szCs w:val="24"/>
        </w:rPr>
        <w:t xml:space="preserve"> предоставления.</w:t>
      </w:r>
    </w:p>
    <w:p w:rsidR="00EB5002" w:rsidRPr="00EB5002" w:rsidRDefault="00EB5002" w:rsidP="00EB5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6" w:name="sub_1003"/>
      <w:bookmarkEnd w:id="5"/>
      <w:r w:rsidRPr="00EB5002">
        <w:rPr>
          <w:rFonts w:ascii="Times New Roman" w:hAnsi="Times New Roman" w:cs="Times New Roman"/>
          <w:sz w:val="28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End w:id="6"/>
    <w:p w:rsidR="00EB5002" w:rsidRPr="00EB5002" w:rsidRDefault="00EB5002" w:rsidP="00EB5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B5002">
        <w:rPr>
          <w:rFonts w:ascii="Times New Roman" w:hAnsi="Times New Roman" w:cs="Times New Roman"/>
          <w:sz w:val="28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62383" w:rsidRPr="00362383" w:rsidRDefault="00362383" w:rsidP="003623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04B0" w:rsidRPr="00FD04B0" w:rsidRDefault="00FD04B0" w:rsidP="00362383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</w:p>
    <w:sectPr w:rsidR="00FD04B0" w:rsidRPr="00FD04B0" w:rsidSect="00FD04B0">
      <w:pgSz w:w="11906" w:h="16838"/>
      <w:pgMar w:top="1134" w:right="851" w:bottom="1134" w:left="170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F26"/>
    <w:rsid w:val="0009371E"/>
    <w:rsid w:val="000B29EC"/>
    <w:rsid w:val="001731F1"/>
    <w:rsid w:val="00362383"/>
    <w:rsid w:val="003870D6"/>
    <w:rsid w:val="00814426"/>
    <w:rsid w:val="009F6807"/>
    <w:rsid w:val="00B42874"/>
    <w:rsid w:val="00C3589D"/>
    <w:rsid w:val="00E932A4"/>
    <w:rsid w:val="00EB5002"/>
    <w:rsid w:val="00F71F26"/>
    <w:rsid w:val="00FD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FD04B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D04B0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FD04B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FD04B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D04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2015-05-12T12:39:00Z</cp:lastPrinted>
  <dcterms:created xsi:type="dcterms:W3CDTF">2015-02-17T07:54:00Z</dcterms:created>
  <dcterms:modified xsi:type="dcterms:W3CDTF">2015-05-12T12:39:00Z</dcterms:modified>
</cp:coreProperties>
</file>